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2C" w:rsidRPr="007C4CED" w:rsidRDefault="00E0292C" w:rsidP="00E0292C">
      <w:pPr>
        <w:rPr>
          <w:b/>
        </w:rPr>
      </w:pPr>
      <w:bookmarkStart w:id="0" w:name="_GoBack"/>
      <w:bookmarkEnd w:id="0"/>
      <w:r>
        <w:rPr>
          <w:b/>
        </w:rPr>
        <w:t>Semestr 6</w:t>
      </w:r>
      <w:r w:rsidRPr="007C4CED">
        <w:rPr>
          <w:b/>
        </w:rPr>
        <w:t xml:space="preserve"> zakres materiału Focus 3 </w:t>
      </w:r>
      <w:r>
        <w:rPr>
          <w:b/>
        </w:rPr>
        <w:t xml:space="preserve"> oraz Repetytorium z języka angielskiego , </w:t>
      </w:r>
      <w:r w:rsidRPr="007C4CED">
        <w:rPr>
          <w:b/>
        </w:rPr>
        <w:t>4l LO</w:t>
      </w:r>
    </w:p>
    <w:p w:rsidR="00E0292C" w:rsidRDefault="00E0292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E0292C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2C" w:rsidRDefault="00E0292C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>Justice system. Wymiar sprawiedliwości</w:t>
            </w:r>
          </w:p>
        </w:tc>
      </w:tr>
      <w:tr w:rsidR="00E0292C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2C" w:rsidRDefault="00E0292C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>The Passive. Strona bierna</w:t>
            </w:r>
          </w:p>
        </w:tc>
      </w:tr>
      <w:tr w:rsidR="00E0292C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2C" w:rsidRDefault="00E0292C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3ED2">
              <w:rPr>
                <w:lang w:val="de-DE"/>
              </w:rPr>
              <w:t xml:space="preserve">An interview with a young ex-offender - listening. </w:t>
            </w:r>
            <w:r w:rsidRPr="00CC2248">
              <w:t>Wywiad z byłym przestępcą młodocianym - odbiór tekstów słuchanych</w:t>
            </w:r>
          </w:p>
        </w:tc>
      </w:tr>
      <w:tr w:rsidR="00E0292C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2C" w:rsidRDefault="00E0292C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3ED2">
              <w:rPr>
                <w:lang w:val="de-DE"/>
              </w:rPr>
              <w:t xml:space="preserve">Random acts of kindness - reading. </w:t>
            </w:r>
            <w:r w:rsidRPr="00CC2248">
              <w:t>Przypadkowe akty dobroci - odbiór tekstu czytanego</w:t>
            </w:r>
          </w:p>
        </w:tc>
      </w:tr>
      <w:tr w:rsidR="00E0292C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2C" w:rsidRDefault="00E0292C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3ED2">
              <w:rPr>
                <w:lang w:val="de-DE"/>
              </w:rPr>
              <w:t xml:space="preserve">The structure 'have something done'. </w:t>
            </w:r>
            <w:r>
              <w:t xml:space="preserve">Struktura </w:t>
            </w:r>
            <w:r w:rsidRPr="00A73ED2">
              <w:rPr>
                <w:i/>
              </w:rPr>
              <w:t>have something done</w:t>
            </w:r>
          </w:p>
        </w:tc>
      </w:tr>
      <w:tr w:rsidR="00E0292C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2C" w:rsidRDefault="00E0292C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3ED2">
              <w:rPr>
                <w:lang w:val="de-DE"/>
              </w:rPr>
              <w:t xml:space="preserve">Use of English - Reflexive pronouns. </w:t>
            </w:r>
            <w:r w:rsidRPr="00CC2248">
              <w:t>Angielski w praktyce - zaimki zwrotne</w:t>
            </w:r>
          </w:p>
        </w:tc>
      </w:tr>
      <w:tr w:rsidR="00E0292C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2C" w:rsidRDefault="00E0292C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>An opinion essay supporting my point of view. Rozprawka przedstawiająca mój punkt widzenia</w:t>
            </w:r>
          </w:p>
        </w:tc>
      </w:tr>
      <w:tr w:rsidR="00E0292C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2C" w:rsidRDefault="00E0292C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A73ED2">
              <w:rPr>
                <w:lang w:val="de-DE"/>
              </w:rPr>
              <w:t xml:space="preserve">Opinions: talking about advantages and disadvantages. </w:t>
            </w:r>
            <w:r w:rsidRPr="00CC2248">
              <w:t>Wydawanie opinii na temat wad i zalet różnych rozwiązań</w:t>
            </w:r>
          </w:p>
        </w:tc>
      </w:tr>
      <w:tr w:rsidR="00A73ED2" w:rsidRPr="00ED35B0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Human – vocabulary practice. Ćwiczenie słownictwa opisującego człowieka.</w:t>
            </w:r>
          </w:p>
        </w:tc>
      </w:tr>
      <w:tr w:rsidR="00A73ED2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Unusual beliefs – reading comprehension. Rozumienie tekstu czytanego na temat niezwykłych poglądów.</w:t>
            </w:r>
          </w:p>
        </w:tc>
      </w:tr>
      <w:tr w:rsidR="00A73ED2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Minidialogues. Minidialogi.</w:t>
            </w:r>
          </w:p>
        </w:tc>
      </w:tr>
      <w:tr w:rsidR="00A73ED2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Listening comprehension. Rozumienie tekstów słuchanych na temat stylu życia.</w:t>
            </w:r>
          </w:p>
        </w:tc>
      </w:tr>
      <w:tr w:rsidR="00A73ED2" w:rsidRPr="008859D3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Speaking: playing roles. Mówienie: odgrywanie ról.</w:t>
            </w:r>
          </w:p>
        </w:tc>
      </w:tr>
      <w:tr w:rsidR="00A73ED2" w:rsidRPr="00BD7B33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Writing a letter. Pisanie listu prywatnego.</w:t>
            </w:r>
          </w:p>
        </w:tc>
      </w:tr>
      <w:tr w:rsidR="00A73ED2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Place of residence – vocabulary practice. Ćwiczenie słownictwa opisującego miejsce zamieszkania.</w:t>
            </w:r>
          </w:p>
        </w:tc>
      </w:tr>
      <w:tr w:rsidR="00A73ED2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Your Dream Home – reading comprehension. Rozumienie tekstu czytanego na temat wymarzonego domu.</w:t>
            </w:r>
          </w:p>
        </w:tc>
      </w:tr>
      <w:tr w:rsidR="00A73ED2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Use of English. Doskonalenie umiejętności posługiwania się środkami językowymi.</w:t>
            </w:r>
          </w:p>
        </w:tc>
      </w:tr>
      <w:tr w:rsidR="00A73ED2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Listening comprehension. Rozumienie tekstów słuchanych na temat ogrodów.</w:t>
            </w:r>
          </w:p>
        </w:tc>
      </w:tr>
      <w:tr w:rsidR="00A73ED2" w:rsidRPr="00BD7B33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Speaking: describing pictures. Mówienie: opis ilustracji.</w:t>
            </w:r>
          </w:p>
        </w:tc>
      </w:tr>
      <w:tr w:rsidR="00A73ED2" w:rsidRPr="00BD7B33" w:rsidTr="00A73ED2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D2" w:rsidRPr="00A73ED2" w:rsidRDefault="00A73ED2" w:rsidP="00A73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73ED2">
              <w:rPr>
                <w:lang w:val="de-DE"/>
              </w:rPr>
              <w:t>Writing an email. Pisanie e-maila.</w:t>
            </w:r>
          </w:p>
        </w:tc>
      </w:tr>
    </w:tbl>
    <w:p w:rsidR="00036D9B" w:rsidRDefault="007840C6"/>
    <w:sectPr w:rsidR="0003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74AB2"/>
    <w:multiLevelType w:val="hybridMultilevel"/>
    <w:tmpl w:val="B5924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2C"/>
    <w:rsid w:val="00320222"/>
    <w:rsid w:val="007840C6"/>
    <w:rsid w:val="00A73ED2"/>
    <w:rsid w:val="00E0292C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195A1-7931-46AB-8D74-50AE79DF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Włoszczuk</dc:creator>
  <cp:lastModifiedBy>Marzanna</cp:lastModifiedBy>
  <cp:revision>2</cp:revision>
  <dcterms:created xsi:type="dcterms:W3CDTF">2022-11-24T14:17:00Z</dcterms:created>
  <dcterms:modified xsi:type="dcterms:W3CDTF">2022-11-24T14:17:00Z</dcterms:modified>
</cp:coreProperties>
</file>