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D" w:rsidRDefault="00B617ED">
      <w:pPr>
        <w:spacing w:before="72"/>
        <w:rPr>
          <w:color w:val="FF0000"/>
        </w:rPr>
      </w:pPr>
    </w:p>
    <w:p w:rsidR="00B617ED" w:rsidRDefault="00B617ED" w:rsidP="00B617ED">
      <w:pPr>
        <w:pStyle w:val="Heading1"/>
        <w:spacing w:before="67"/>
        <w:ind w:left="786" w:right="2860" w:hanging="204"/>
      </w:pPr>
      <w:r>
        <w:t xml:space="preserve">SEMESTR - III: </w:t>
      </w:r>
      <w:r>
        <w:rPr>
          <w:color w:val="FF0000"/>
        </w:rPr>
        <w:t>PREROMANTYZM, ROMANTYZM</w:t>
      </w:r>
    </w:p>
    <w:p w:rsidR="00B617ED" w:rsidRPr="00B617ED" w:rsidRDefault="00B617ED" w:rsidP="00B617ED">
      <w:pPr>
        <w:pStyle w:val="Heading1"/>
        <w:tabs>
          <w:tab w:val="left" w:pos="480"/>
        </w:tabs>
        <w:spacing w:before="72"/>
        <w:ind w:firstLine="0"/>
        <w:rPr>
          <w:b w:val="0"/>
        </w:rPr>
      </w:pPr>
    </w:p>
    <w:p w:rsidR="00B617ED" w:rsidRPr="00B617ED" w:rsidRDefault="00B617ED" w:rsidP="00B617ED">
      <w:pPr>
        <w:pStyle w:val="Akapitzlist"/>
        <w:numPr>
          <w:ilvl w:val="0"/>
          <w:numId w:val="1"/>
        </w:numPr>
        <w:tabs>
          <w:tab w:val="left" w:pos="480"/>
        </w:tabs>
        <w:spacing w:before="155"/>
        <w:ind w:right="1052"/>
        <w:rPr>
          <w:b/>
          <w:sz w:val="20"/>
          <w:szCs w:val="20"/>
        </w:rPr>
      </w:pPr>
      <w:r w:rsidRPr="00B617ED">
        <w:rPr>
          <w:b/>
          <w:sz w:val="20"/>
          <w:szCs w:val="20"/>
        </w:rPr>
        <w:t>Historia</w:t>
      </w:r>
      <w:r w:rsidRPr="00B617ED">
        <w:rPr>
          <w:b/>
          <w:spacing w:val="-7"/>
          <w:sz w:val="20"/>
          <w:szCs w:val="20"/>
        </w:rPr>
        <w:t xml:space="preserve"> </w:t>
      </w:r>
      <w:r w:rsidRPr="00B617ED">
        <w:rPr>
          <w:b/>
          <w:sz w:val="20"/>
          <w:szCs w:val="20"/>
        </w:rPr>
        <w:t>miłości</w:t>
      </w:r>
      <w:r w:rsidRPr="00B617ED">
        <w:rPr>
          <w:b/>
          <w:spacing w:val="-8"/>
          <w:sz w:val="20"/>
          <w:szCs w:val="20"/>
        </w:rPr>
        <w:t xml:space="preserve"> </w:t>
      </w:r>
      <w:r w:rsidRPr="00B617ED">
        <w:rPr>
          <w:b/>
          <w:sz w:val="20"/>
          <w:szCs w:val="20"/>
        </w:rPr>
        <w:t>nieszczęśliwej</w:t>
      </w:r>
      <w:r w:rsidRPr="00B617ED">
        <w:rPr>
          <w:b/>
          <w:i/>
          <w:sz w:val="20"/>
          <w:szCs w:val="20"/>
        </w:rPr>
        <w:t>-</w:t>
      </w:r>
      <w:r w:rsidRPr="00B617ED">
        <w:rPr>
          <w:b/>
          <w:i/>
          <w:spacing w:val="-13"/>
          <w:sz w:val="20"/>
          <w:szCs w:val="20"/>
        </w:rPr>
        <w:t xml:space="preserve"> </w:t>
      </w:r>
      <w:r w:rsidRPr="00B617ED">
        <w:rPr>
          <w:b/>
          <w:i/>
          <w:sz w:val="20"/>
          <w:szCs w:val="20"/>
        </w:rPr>
        <w:t>Cierpienia</w:t>
      </w:r>
      <w:r w:rsidRPr="00B617ED">
        <w:rPr>
          <w:b/>
          <w:i/>
          <w:spacing w:val="-11"/>
          <w:sz w:val="20"/>
          <w:szCs w:val="20"/>
        </w:rPr>
        <w:t xml:space="preserve"> </w:t>
      </w:r>
      <w:r w:rsidRPr="00B617ED">
        <w:rPr>
          <w:b/>
          <w:i/>
          <w:sz w:val="20"/>
          <w:szCs w:val="20"/>
        </w:rPr>
        <w:t>młodego</w:t>
      </w:r>
      <w:r w:rsidRPr="00B617ED">
        <w:rPr>
          <w:b/>
          <w:i/>
          <w:spacing w:val="-8"/>
          <w:sz w:val="20"/>
          <w:szCs w:val="20"/>
        </w:rPr>
        <w:t xml:space="preserve"> </w:t>
      </w:r>
      <w:r w:rsidRPr="00B617ED">
        <w:rPr>
          <w:b/>
          <w:i/>
          <w:sz w:val="20"/>
          <w:szCs w:val="20"/>
        </w:rPr>
        <w:t>Wertera</w:t>
      </w:r>
      <w:r w:rsidRPr="00B617ED">
        <w:rPr>
          <w:b/>
          <w:i/>
          <w:spacing w:val="-5"/>
          <w:sz w:val="20"/>
          <w:szCs w:val="20"/>
        </w:rPr>
        <w:t xml:space="preserve"> </w:t>
      </w:r>
      <w:r w:rsidRPr="00B617ED">
        <w:rPr>
          <w:b/>
          <w:sz w:val="20"/>
          <w:szCs w:val="20"/>
        </w:rPr>
        <w:t>J.</w:t>
      </w:r>
      <w:r w:rsidRPr="00B617ED">
        <w:rPr>
          <w:b/>
          <w:spacing w:val="-5"/>
          <w:sz w:val="20"/>
          <w:szCs w:val="20"/>
        </w:rPr>
        <w:t xml:space="preserve"> </w:t>
      </w:r>
      <w:r w:rsidRPr="00B617ED">
        <w:rPr>
          <w:b/>
          <w:sz w:val="20"/>
          <w:szCs w:val="20"/>
        </w:rPr>
        <w:t>W. Goethego.</w:t>
      </w:r>
    </w:p>
    <w:p w:rsidR="00B617ED" w:rsidRPr="00B617ED" w:rsidRDefault="00B617ED" w:rsidP="00B617ED">
      <w:pPr>
        <w:pStyle w:val="Akapitzlist"/>
        <w:numPr>
          <w:ilvl w:val="0"/>
          <w:numId w:val="3"/>
        </w:numPr>
        <w:tabs>
          <w:tab w:val="left" w:pos="1259"/>
          <w:tab w:val="left" w:pos="1260"/>
        </w:tabs>
        <w:spacing w:before="5" w:line="275" w:lineRule="exact"/>
        <w:rPr>
          <w:sz w:val="20"/>
          <w:szCs w:val="20"/>
        </w:rPr>
      </w:pPr>
      <w:r w:rsidRPr="00B617ED">
        <w:rPr>
          <w:sz w:val="20"/>
          <w:szCs w:val="20"/>
        </w:rPr>
        <w:t>Model miłości</w:t>
      </w:r>
      <w:r w:rsidRPr="00B617ED">
        <w:rPr>
          <w:spacing w:val="-17"/>
          <w:sz w:val="20"/>
          <w:szCs w:val="20"/>
        </w:rPr>
        <w:t xml:space="preserve"> </w:t>
      </w:r>
      <w:r w:rsidRPr="00B617ED">
        <w:rPr>
          <w:sz w:val="20"/>
          <w:szCs w:val="20"/>
        </w:rPr>
        <w:t>romantycznej.</w:t>
      </w:r>
    </w:p>
    <w:p w:rsidR="00B617ED" w:rsidRPr="00B617ED" w:rsidRDefault="00B617ED" w:rsidP="00B617ED">
      <w:pPr>
        <w:pStyle w:val="Akapitzlist"/>
        <w:numPr>
          <w:ilvl w:val="0"/>
          <w:numId w:val="3"/>
        </w:numPr>
        <w:tabs>
          <w:tab w:val="left" w:pos="1259"/>
          <w:tab w:val="left" w:pos="1260"/>
        </w:tabs>
        <w:spacing w:before="5" w:line="275" w:lineRule="exact"/>
        <w:rPr>
          <w:sz w:val="20"/>
          <w:szCs w:val="20"/>
        </w:rPr>
      </w:pPr>
      <w:r w:rsidRPr="00B617ED">
        <w:rPr>
          <w:sz w:val="20"/>
          <w:szCs w:val="20"/>
        </w:rPr>
        <w:t>Cechy</w:t>
      </w:r>
      <w:r w:rsidRPr="00B617ED">
        <w:rPr>
          <w:spacing w:val="-10"/>
          <w:sz w:val="20"/>
          <w:szCs w:val="20"/>
        </w:rPr>
        <w:t xml:space="preserve"> </w:t>
      </w:r>
      <w:r w:rsidRPr="00B617ED">
        <w:rPr>
          <w:sz w:val="20"/>
          <w:szCs w:val="20"/>
        </w:rPr>
        <w:t>postawy</w:t>
      </w:r>
      <w:r w:rsidRPr="00B617ED">
        <w:rPr>
          <w:spacing w:val="-10"/>
          <w:sz w:val="20"/>
          <w:szCs w:val="20"/>
        </w:rPr>
        <w:t xml:space="preserve"> </w:t>
      </w:r>
      <w:proofErr w:type="spellStart"/>
      <w:r w:rsidRPr="00B617ED">
        <w:rPr>
          <w:sz w:val="20"/>
          <w:szCs w:val="20"/>
        </w:rPr>
        <w:t>werterycznej</w:t>
      </w:r>
      <w:proofErr w:type="spellEnd"/>
      <w:r w:rsidRPr="00B617ED">
        <w:rPr>
          <w:spacing w:val="-7"/>
          <w:sz w:val="20"/>
          <w:szCs w:val="20"/>
        </w:rPr>
        <w:t xml:space="preserve"> </w:t>
      </w:r>
      <w:r w:rsidRPr="00B617ED">
        <w:rPr>
          <w:sz w:val="20"/>
          <w:szCs w:val="20"/>
        </w:rPr>
        <w:t>w</w:t>
      </w:r>
      <w:r w:rsidRPr="00B617ED">
        <w:rPr>
          <w:spacing w:val="-3"/>
          <w:sz w:val="20"/>
          <w:szCs w:val="20"/>
        </w:rPr>
        <w:t xml:space="preserve"> </w:t>
      </w:r>
      <w:r w:rsidRPr="00B617ED">
        <w:rPr>
          <w:sz w:val="20"/>
          <w:szCs w:val="20"/>
        </w:rPr>
        <w:t>oparciu</w:t>
      </w:r>
      <w:r w:rsidRPr="00B617ED">
        <w:rPr>
          <w:spacing w:val="-6"/>
          <w:sz w:val="20"/>
          <w:szCs w:val="20"/>
        </w:rPr>
        <w:t xml:space="preserve"> </w:t>
      </w:r>
      <w:r w:rsidRPr="00B617ED">
        <w:rPr>
          <w:sz w:val="20"/>
          <w:szCs w:val="20"/>
        </w:rPr>
        <w:t>o</w:t>
      </w:r>
      <w:r w:rsidRPr="00B617ED">
        <w:rPr>
          <w:spacing w:val="-4"/>
          <w:sz w:val="20"/>
          <w:szCs w:val="20"/>
        </w:rPr>
        <w:t xml:space="preserve"> </w:t>
      </w:r>
      <w:r w:rsidRPr="00B617ED">
        <w:rPr>
          <w:sz w:val="20"/>
          <w:szCs w:val="20"/>
        </w:rPr>
        <w:t>charakterystykę</w:t>
      </w:r>
      <w:r w:rsidRPr="00B617ED">
        <w:rPr>
          <w:spacing w:val="-13"/>
          <w:sz w:val="20"/>
          <w:szCs w:val="20"/>
        </w:rPr>
        <w:t xml:space="preserve"> </w:t>
      </w:r>
      <w:r w:rsidRPr="00B617ED">
        <w:rPr>
          <w:sz w:val="20"/>
          <w:szCs w:val="20"/>
        </w:rPr>
        <w:t>głównego bohatera.</w:t>
      </w:r>
    </w:p>
    <w:p w:rsidR="00B617ED" w:rsidRPr="00B617ED" w:rsidRDefault="00B617ED" w:rsidP="00B617ED">
      <w:pPr>
        <w:pStyle w:val="Akapitzlist"/>
        <w:numPr>
          <w:ilvl w:val="0"/>
          <w:numId w:val="3"/>
        </w:numPr>
        <w:tabs>
          <w:tab w:val="left" w:pos="1259"/>
          <w:tab w:val="left" w:pos="1260"/>
        </w:tabs>
        <w:spacing w:before="5" w:line="275" w:lineRule="exact"/>
        <w:rPr>
          <w:sz w:val="20"/>
          <w:szCs w:val="20"/>
        </w:rPr>
      </w:pPr>
      <w:r w:rsidRPr="00B617ED">
        <w:rPr>
          <w:sz w:val="20"/>
          <w:szCs w:val="20"/>
        </w:rPr>
        <w:t>Pojęcia : egzaltacja, egotyzm i ból</w:t>
      </w:r>
      <w:r w:rsidRPr="00B617ED">
        <w:rPr>
          <w:spacing w:val="-26"/>
          <w:sz w:val="20"/>
          <w:szCs w:val="20"/>
        </w:rPr>
        <w:t xml:space="preserve"> </w:t>
      </w:r>
      <w:r w:rsidRPr="00B617ED">
        <w:rPr>
          <w:sz w:val="20"/>
          <w:szCs w:val="20"/>
        </w:rPr>
        <w:t>istnienia.</w:t>
      </w:r>
    </w:p>
    <w:p w:rsidR="00B617ED" w:rsidRPr="00B617ED" w:rsidRDefault="00B617ED" w:rsidP="00B617ED">
      <w:pPr>
        <w:pStyle w:val="Heading1"/>
        <w:tabs>
          <w:tab w:val="left" w:pos="480"/>
        </w:tabs>
        <w:spacing w:before="72"/>
        <w:ind w:firstLine="0"/>
        <w:rPr>
          <w:b w:val="0"/>
        </w:rPr>
      </w:pPr>
    </w:p>
    <w:p w:rsidR="00B64336" w:rsidRDefault="00B617ED">
      <w:pPr>
        <w:pStyle w:val="Heading1"/>
        <w:numPr>
          <w:ilvl w:val="0"/>
          <w:numId w:val="1"/>
        </w:numPr>
        <w:tabs>
          <w:tab w:val="left" w:pos="480"/>
        </w:tabs>
        <w:spacing w:before="72"/>
        <w:ind w:hanging="361"/>
        <w:rPr>
          <w:b w:val="0"/>
        </w:rPr>
      </w:pPr>
      <w:r w:rsidRPr="00B617ED">
        <w:t>Romantyzm</w:t>
      </w:r>
      <w:r>
        <w:t>, czyli inna</w:t>
      </w:r>
      <w:r>
        <w:rPr>
          <w:spacing w:val="-2"/>
        </w:rPr>
        <w:t xml:space="preserve"> </w:t>
      </w:r>
      <w:r>
        <w:t>nowoczesność</w:t>
      </w:r>
      <w:r>
        <w:rPr>
          <w:b w:val="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3"/>
        <w:ind w:left="904" w:hanging="361"/>
        <w:rPr>
          <w:rFonts w:ascii="Wingdings" w:hAnsi="Wingdings"/>
          <w:sz w:val="20"/>
        </w:rPr>
      </w:pPr>
      <w:r>
        <w:rPr>
          <w:sz w:val="20"/>
        </w:rPr>
        <w:t>Czas</w:t>
      </w:r>
      <w:r>
        <w:rPr>
          <w:spacing w:val="-1"/>
          <w:sz w:val="20"/>
        </w:rPr>
        <w:t xml:space="preserve"> </w:t>
      </w:r>
      <w:r>
        <w:rPr>
          <w:sz w:val="20"/>
        </w:rPr>
        <w:t>trwania.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Przemiany polityczne i</w:t>
      </w:r>
      <w:r>
        <w:rPr>
          <w:spacing w:val="-4"/>
          <w:sz w:val="20"/>
        </w:rPr>
        <w:t xml:space="preserve"> </w:t>
      </w:r>
      <w:r>
        <w:rPr>
          <w:sz w:val="20"/>
        </w:rPr>
        <w:t>ideowe.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Zmiany w dziedzinie</w:t>
      </w:r>
      <w:r>
        <w:rPr>
          <w:spacing w:val="-5"/>
          <w:sz w:val="20"/>
        </w:rPr>
        <w:t xml:space="preserve"> </w:t>
      </w:r>
      <w:r>
        <w:rPr>
          <w:sz w:val="20"/>
        </w:rPr>
        <w:t>sztuki.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Osiągnięcia romantyzmu.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Tendencje artystyczne</w:t>
      </w:r>
      <w:r>
        <w:rPr>
          <w:spacing w:val="-3"/>
          <w:sz w:val="20"/>
        </w:rPr>
        <w:t xml:space="preserve"> </w:t>
      </w:r>
      <w:r>
        <w:rPr>
          <w:sz w:val="20"/>
        </w:rPr>
        <w:t>romantyzmu.</w:t>
      </w:r>
    </w:p>
    <w:p w:rsidR="00B64336" w:rsidRDefault="00B64336">
      <w:pPr>
        <w:pStyle w:val="Tekstpodstawowy"/>
        <w:spacing w:before="7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  <w:tab w:val="left" w:pos="3340"/>
          <w:tab w:val="left" w:pos="6346"/>
          <w:tab w:val="left" w:pos="7875"/>
        </w:tabs>
        <w:spacing w:before="1"/>
        <w:ind w:right="116"/>
        <w:rPr>
          <w:b/>
          <w:sz w:val="20"/>
        </w:rPr>
      </w:pPr>
      <w:r>
        <w:rPr>
          <w:b/>
          <w:i/>
          <w:sz w:val="20"/>
        </w:rPr>
        <w:t xml:space="preserve">Skały    kredowe   na  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Rugii</w:t>
      </w:r>
      <w:r>
        <w:rPr>
          <w:b/>
          <w:i/>
          <w:sz w:val="20"/>
        </w:rPr>
        <w:tab/>
      </w:r>
      <w:r>
        <w:rPr>
          <w:b/>
          <w:sz w:val="20"/>
        </w:rPr>
        <w:t xml:space="preserve">Caspara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 xml:space="preserve">Davida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Friedricha</w:t>
      </w:r>
      <w:r>
        <w:rPr>
          <w:b/>
          <w:sz w:val="20"/>
        </w:rPr>
        <w:tab/>
        <w:t xml:space="preserve">–  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 xml:space="preserve">nastrój  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z w:val="20"/>
        </w:rPr>
        <w:tab/>
      </w:r>
      <w:r>
        <w:rPr>
          <w:b/>
          <w:sz w:val="20"/>
        </w:rPr>
        <w:t>malarstwie romantycznym.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3"/>
        <w:ind w:left="904" w:hanging="361"/>
        <w:rPr>
          <w:rFonts w:ascii="Wingdings" w:hAnsi="Wingdings"/>
          <w:sz w:val="20"/>
        </w:rPr>
      </w:pPr>
      <w:r>
        <w:rPr>
          <w:sz w:val="20"/>
        </w:rPr>
        <w:t>Omówienie charakterystycznych cech malarstwa</w:t>
      </w:r>
      <w:r>
        <w:rPr>
          <w:spacing w:val="-7"/>
          <w:sz w:val="20"/>
        </w:rPr>
        <w:t xml:space="preserve"> </w:t>
      </w:r>
      <w:r>
        <w:rPr>
          <w:sz w:val="20"/>
        </w:rPr>
        <w:t>romantycznego</w:t>
      </w:r>
    </w:p>
    <w:p w:rsidR="00B64336" w:rsidRDefault="00B64336">
      <w:pPr>
        <w:pStyle w:val="Tekstpodstawowy"/>
        <w:spacing w:before="7"/>
        <w:ind w:left="0" w:firstLine="0"/>
        <w:rPr>
          <w:sz w:val="19"/>
        </w:rPr>
      </w:pPr>
    </w:p>
    <w:p w:rsidR="00B64336" w:rsidRDefault="00B617ED">
      <w:pPr>
        <w:pStyle w:val="Heading1"/>
        <w:numPr>
          <w:ilvl w:val="0"/>
          <w:numId w:val="1"/>
        </w:numPr>
        <w:tabs>
          <w:tab w:val="left" w:pos="480"/>
        </w:tabs>
        <w:ind w:right="118"/>
      </w:pPr>
      <w:r>
        <w:t>Filozofia epoki romantyzmu. Romantyczne drogi wiodące do poznania – siebie, natury i świata</w:t>
      </w:r>
      <w:r>
        <w:rPr>
          <w:spacing w:val="-2"/>
        </w:rPr>
        <w:t xml:space="preserve"> </w:t>
      </w:r>
      <w:r>
        <w:t>pozazmysłowego.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5"/>
        </w:tabs>
        <w:spacing w:before="5"/>
        <w:ind w:left="904" w:hanging="361"/>
        <w:rPr>
          <w:rFonts w:ascii="Wingdings" w:hAnsi="Wingdings"/>
          <w:sz w:val="24"/>
        </w:rPr>
      </w:pPr>
      <w:r>
        <w:rPr>
          <w:sz w:val="20"/>
        </w:rPr>
        <w:t>Myśli filozoficzne</w:t>
      </w:r>
      <w:r>
        <w:rPr>
          <w:spacing w:val="-5"/>
          <w:sz w:val="20"/>
        </w:rPr>
        <w:t xml:space="preserve"> </w:t>
      </w:r>
      <w:r>
        <w:rPr>
          <w:sz w:val="20"/>
        </w:rPr>
        <w:t>romantyzmu.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5"/>
        </w:tabs>
        <w:spacing w:before="1"/>
        <w:ind w:left="904" w:hanging="361"/>
        <w:rPr>
          <w:rFonts w:ascii="Wingdings" w:hAnsi="Wingdings"/>
          <w:sz w:val="24"/>
        </w:rPr>
      </w:pPr>
      <w:r>
        <w:rPr>
          <w:sz w:val="20"/>
        </w:rPr>
        <w:t>Filozofia Hegla.</w:t>
      </w: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227"/>
        <w:ind w:hanging="361"/>
        <w:rPr>
          <w:b/>
          <w:sz w:val="20"/>
        </w:rPr>
      </w:pPr>
      <w:r>
        <w:rPr>
          <w:b/>
          <w:i/>
          <w:sz w:val="20"/>
        </w:rPr>
        <w:t xml:space="preserve">Miej serce i </w:t>
      </w:r>
      <w:proofErr w:type="spellStart"/>
      <w:r>
        <w:rPr>
          <w:b/>
          <w:i/>
          <w:sz w:val="20"/>
        </w:rPr>
        <w:t>patrzaj</w:t>
      </w:r>
      <w:proofErr w:type="spellEnd"/>
      <w:r>
        <w:rPr>
          <w:b/>
          <w:i/>
          <w:sz w:val="20"/>
        </w:rPr>
        <w:t xml:space="preserve"> w serce… </w:t>
      </w:r>
      <w:r>
        <w:rPr>
          <w:b/>
          <w:sz w:val="20"/>
        </w:rPr>
        <w:t>Miłość i śmierć w balladach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Mickiewicza.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5"/>
        </w:tabs>
        <w:spacing w:before="1"/>
        <w:ind w:left="904" w:hanging="361"/>
        <w:rPr>
          <w:rFonts w:ascii="Wingdings" w:hAnsi="Wingdings"/>
          <w:i/>
          <w:sz w:val="24"/>
        </w:rPr>
      </w:pPr>
      <w:r>
        <w:rPr>
          <w:sz w:val="20"/>
        </w:rPr>
        <w:t xml:space="preserve">Geneza </w:t>
      </w:r>
      <w:r>
        <w:rPr>
          <w:i/>
          <w:sz w:val="20"/>
        </w:rPr>
        <w:t>Ballad i romansów.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5"/>
        </w:tabs>
        <w:spacing w:before="2" w:line="257" w:lineRule="exact"/>
        <w:ind w:left="904" w:hanging="361"/>
        <w:rPr>
          <w:rFonts w:ascii="Wingdings" w:hAnsi="Wingdings"/>
          <w:sz w:val="24"/>
        </w:rPr>
      </w:pPr>
      <w:r>
        <w:rPr>
          <w:sz w:val="20"/>
        </w:rPr>
        <w:t>Ballada jako</w:t>
      </w:r>
      <w:r>
        <w:rPr>
          <w:spacing w:val="-3"/>
          <w:sz w:val="20"/>
        </w:rPr>
        <w:t xml:space="preserve"> </w:t>
      </w:r>
      <w:r>
        <w:rPr>
          <w:sz w:val="20"/>
        </w:rPr>
        <w:t>gatunek.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5"/>
        </w:tabs>
        <w:spacing w:line="257" w:lineRule="exact"/>
        <w:ind w:left="904" w:hanging="361"/>
        <w:rPr>
          <w:rFonts w:ascii="Wingdings" w:hAnsi="Wingdings"/>
          <w:sz w:val="24"/>
        </w:rPr>
      </w:pPr>
      <w:r>
        <w:rPr>
          <w:i/>
          <w:sz w:val="20"/>
        </w:rPr>
        <w:t xml:space="preserve">Romantyczność </w:t>
      </w:r>
      <w:r>
        <w:rPr>
          <w:sz w:val="20"/>
        </w:rPr>
        <w:t>A. Mickiewicza.</w:t>
      </w: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228"/>
        <w:ind w:right="119"/>
        <w:rPr>
          <w:b/>
          <w:sz w:val="20"/>
        </w:rPr>
      </w:pPr>
      <w:r>
        <w:rPr>
          <w:b/>
          <w:i/>
          <w:sz w:val="20"/>
        </w:rPr>
        <w:t xml:space="preserve">Bywam albo w niebiosach, albo w piekła mękach… </w:t>
      </w:r>
      <w:r>
        <w:rPr>
          <w:b/>
          <w:sz w:val="20"/>
        </w:rPr>
        <w:t>Obraz miłości romantycznej w utworach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Mickiewicza.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 xml:space="preserve">Mickiewicz </w:t>
      </w:r>
      <w:r>
        <w:rPr>
          <w:i/>
          <w:sz w:val="20"/>
        </w:rPr>
        <w:t>Dziady</w:t>
      </w:r>
      <w:r>
        <w:rPr>
          <w:sz w:val="20"/>
        </w:rPr>
        <w:t>, cz.</w:t>
      </w:r>
      <w:r>
        <w:rPr>
          <w:spacing w:val="-4"/>
          <w:sz w:val="20"/>
        </w:rPr>
        <w:t xml:space="preserve"> </w:t>
      </w:r>
      <w:r>
        <w:rPr>
          <w:sz w:val="20"/>
        </w:rPr>
        <w:t>IV.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i/>
          <w:sz w:val="20"/>
        </w:rPr>
      </w:pPr>
      <w:r>
        <w:rPr>
          <w:i/>
          <w:sz w:val="20"/>
        </w:rPr>
        <w:t>Gdzież jesteś, o miłości, potęgo 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chwało?...</w:t>
      </w:r>
    </w:p>
    <w:p w:rsidR="00B64336" w:rsidRDefault="00B64336">
      <w:pPr>
        <w:pStyle w:val="Tekstpodstawowy"/>
        <w:ind w:left="0" w:firstLine="0"/>
        <w:rPr>
          <w:i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line="229" w:lineRule="exact"/>
        <w:ind w:right="3824" w:hanging="480"/>
        <w:jc w:val="right"/>
        <w:rPr>
          <w:b/>
          <w:i/>
          <w:sz w:val="20"/>
        </w:rPr>
      </w:pPr>
      <w:r>
        <w:rPr>
          <w:b/>
          <w:sz w:val="20"/>
        </w:rPr>
        <w:t xml:space="preserve">Refleksje historiozoficzne w </w:t>
      </w:r>
      <w:r>
        <w:rPr>
          <w:b/>
          <w:i/>
          <w:sz w:val="20"/>
        </w:rPr>
        <w:t>Sonetach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krymskich.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359"/>
          <w:tab w:val="left" w:pos="360"/>
        </w:tabs>
        <w:spacing w:line="229" w:lineRule="exact"/>
        <w:ind w:left="904" w:right="3808" w:hanging="905"/>
        <w:jc w:val="right"/>
        <w:rPr>
          <w:rFonts w:ascii="Wingdings" w:hAnsi="Wingdings"/>
          <w:i/>
          <w:sz w:val="20"/>
        </w:rPr>
      </w:pPr>
      <w:r>
        <w:rPr>
          <w:sz w:val="20"/>
        </w:rPr>
        <w:t xml:space="preserve">A. Mickiewicz, </w:t>
      </w:r>
      <w:proofErr w:type="spellStart"/>
      <w:r>
        <w:rPr>
          <w:i/>
          <w:sz w:val="20"/>
        </w:rPr>
        <w:t>Bakczysaraj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Bakczysaraj</w:t>
      </w:r>
      <w:proofErr w:type="spellEnd"/>
      <w:r>
        <w:rPr>
          <w:i/>
          <w:sz w:val="20"/>
        </w:rPr>
        <w:t xml:space="preserve"> 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nocy.</w:t>
      </w:r>
    </w:p>
    <w:p w:rsidR="00B64336" w:rsidRDefault="00B64336">
      <w:pPr>
        <w:pStyle w:val="Tekstpodstawowy"/>
        <w:spacing w:before="1"/>
        <w:ind w:left="0" w:firstLine="0"/>
        <w:rPr>
          <w:i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hanging="361"/>
        <w:rPr>
          <w:b/>
          <w:sz w:val="20"/>
        </w:rPr>
      </w:pPr>
      <w:r>
        <w:rPr>
          <w:b/>
          <w:i/>
          <w:sz w:val="20"/>
        </w:rPr>
        <w:t xml:space="preserve">Trzeba być lisem i lwem… </w:t>
      </w:r>
      <w:r>
        <w:rPr>
          <w:b/>
          <w:sz w:val="20"/>
        </w:rPr>
        <w:t>O walce moralnej 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niemoralnej.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i/>
          <w:sz w:val="20"/>
        </w:rPr>
      </w:pPr>
      <w:r>
        <w:rPr>
          <w:sz w:val="20"/>
        </w:rPr>
        <w:t xml:space="preserve">Geneza </w:t>
      </w:r>
      <w:r>
        <w:rPr>
          <w:i/>
          <w:sz w:val="20"/>
        </w:rPr>
        <w:t>Konrada Wallenroda.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3" w:line="229" w:lineRule="exact"/>
        <w:ind w:left="904" w:hanging="361"/>
        <w:rPr>
          <w:rFonts w:ascii="Wingdings" w:hAnsi="Wingdings"/>
          <w:sz w:val="20"/>
        </w:rPr>
      </w:pPr>
      <w:r>
        <w:rPr>
          <w:sz w:val="20"/>
        </w:rPr>
        <w:t>Bohater</w:t>
      </w:r>
      <w:r>
        <w:rPr>
          <w:spacing w:val="-1"/>
          <w:sz w:val="20"/>
        </w:rPr>
        <w:t xml:space="preserve"> </w:t>
      </w:r>
      <w:r>
        <w:rPr>
          <w:sz w:val="20"/>
        </w:rPr>
        <w:t>bajroniczny.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line="229" w:lineRule="exact"/>
        <w:ind w:left="904" w:hanging="361"/>
        <w:rPr>
          <w:rFonts w:ascii="Wingdings" w:hAnsi="Wingdings"/>
          <w:sz w:val="20"/>
        </w:rPr>
      </w:pPr>
      <w:r>
        <w:rPr>
          <w:sz w:val="20"/>
        </w:rPr>
        <w:t>Poświęcenie dla</w:t>
      </w:r>
      <w:r>
        <w:rPr>
          <w:spacing w:val="-3"/>
          <w:sz w:val="20"/>
        </w:rPr>
        <w:t xml:space="preserve"> </w:t>
      </w:r>
      <w:r>
        <w:rPr>
          <w:sz w:val="20"/>
        </w:rPr>
        <w:t>kraju.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Powieść poetycka jako</w:t>
      </w:r>
      <w:r>
        <w:rPr>
          <w:spacing w:val="-3"/>
          <w:sz w:val="20"/>
        </w:rPr>
        <w:t xml:space="preserve"> </w:t>
      </w:r>
      <w:r>
        <w:rPr>
          <w:sz w:val="20"/>
        </w:rPr>
        <w:t>gatunek.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Makiawelizm,</w:t>
      </w:r>
      <w:r>
        <w:rPr>
          <w:spacing w:val="-2"/>
          <w:sz w:val="20"/>
        </w:rPr>
        <w:t xml:space="preserve"> </w:t>
      </w:r>
      <w:r>
        <w:rPr>
          <w:sz w:val="20"/>
        </w:rPr>
        <w:t>walenrodyzm.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i/>
          <w:sz w:val="20"/>
        </w:rPr>
      </w:pPr>
      <w:r>
        <w:rPr>
          <w:i/>
          <w:sz w:val="20"/>
        </w:rPr>
        <w:t>T</w:t>
      </w:r>
      <w:r>
        <w:rPr>
          <w:b/>
          <w:i/>
          <w:sz w:val="20"/>
        </w:rPr>
        <w:t xml:space="preserve">aka pieśń jest nieśmiertelność! </w:t>
      </w:r>
      <w:r>
        <w:rPr>
          <w:b/>
          <w:sz w:val="20"/>
        </w:rPr>
        <w:t xml:space="preserve">Wizja poety i poezji w </w:t>
      </w:r>
      <w:r>
        <w:rPr>
          <w:b/>
          <w:i/>
          <w:sz w:val="20"/>
        </w:rPr>
        <w:t>Wielkiej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Improwizacji.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i/>
          <w:sz w:val="20"/>
        </w:rPr>
      </w:pPr>
      <w:r>
        <w:rPr>
          <w:sz w:val="20"/>
        </w:rPr>
        <w:t xml:space="preserve">Geneza III części </w:t>
      </w:r>
      <w:r>
        <w:rPr>
          <w:i/>
          <w:sz w:val="20"/>
        </w:rPr>
        <w:t>Dziadów.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 w:line="229" w:lineRule="exact"/>
        <w:ind w:left="904" w:hanging="361"/>
        <w:rPr>
          <w:rFonts w:ascii="Wingdings" w:hAnsi="Wingdings"/>
          <w:sz w:val="20"/>
        </w:rPr>
      </w:pPr>
      <w:r>
        <w:rPr>
          <w:sz w:val="20"/>
        </w:rPr>
        <w:t>Manifest romantyzmu</w:t>
      </w:r>
      <w:r>
        <w:rPr>
          <w:spacing w:val="-3"/>
          <w:sz w:val="20"/>
        </w:rPr>
        <w:t xml:space="preserve"> </w:t>
      </w:r>
      <w:r>
        <w:rPr>
          <w:sz w:val="20"/>
        </w:rPr>
        <w:t>poetyckiego.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line="229" w:lineRule="exact"/>
        <w:ind w:left="904" w:hanging="361"/>
        <w:rPr>
          <w:rFonts w:ascii="Wingdings" w:hAnsi="Wingdings"/>
          <w:sz w:val="20"/>
        </w:rPr>
      </w:pPr>
      <w:r>
        <w:rPr>
          <w:sz w:val="20"/>
        </w:rPr>
        <w:t>Improwizacja (</w:t>
      </w:r>
      <w:r>
        <w:rPr>
          <w:i/>
          <w:sz w:val="20"/>
        </w:rPr>
        <w:t>Wielka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Improwizacja</w:t>
      </w:r>
      <w:r>
        <w:rPr>
          <w:sz w:val="20"/>
        </w:rPr>
        <w:t>).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2"/>
        <w:ind w:left="904" w:hanging="361"/>
        <w:rPr>
          <w:rFonts w:ascii="Wingdings" w:hAnsi="Wingdings"/>
          <w:sz w:val="20"/>
        </w:rPr>
      </w:pPr>
      <w:r>
        <w:rPr>
          <w:sz w:val="20"/>
        </w:rPr>
        <w:t>Poeta wieszcz, natchnienie i szał</w:t>
      </w:r>
      <w:r>
        <w:rPr>
          <w:spacing w:val="-2"/>
          <w:sz w:val="20"/>
        </w:rPr>
        <w:t xml:space="preserve"> </w:t>
      </w:r>
      <w:r>
        <w:rPr>
          <w:sz w:val="20"/>
        </w:rPr>
        <w:t>poetycki.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Prometeizm.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 xml:space="preserve">Obowiązek cierpieć za was, przyjaciele… </w:t>
      </w:r>
      <w:r>
        <w:rPr>
          <w:b/>
          <w:sz w:val="20"/>
        </w:rPr>
        <w:t>Zbiorowy wymiar cierpienia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 xml:space="preserve">w </w:t>
      </w:r>
      <w:r>
        <w:rPr>
          <w:b/>
          <w:i/>
          <w:sz w:val="20"/>
        </w:rPr>
        <w:t>Dziadach</w:t>
      </w:r>
    </w:p>
    <w:p w:rsidR="00B64336" w:rsidRDefault="00B617ED">
      <w:pPr>
        <w:pStyle w:val="Heading1"/>
        <w:spacing w:line="229" w:lineRule="exact"/>
        <w:ind w:firstLine="0"/>
      </w:pPr>
      <w:r>
        <w:t>drezdeńskich.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3"/>
        <w:ind w:left="904" w:hanging="361"/>
        <w:rPr>
          <w:rFonts w:ascii="Wingdings" w:hAnsi="Wingdings"/>
          <w:sz w:val="20"/>
        </w:rPr>
      </w:pPr>
      <w:r>
        <w:rPr>
          <w:sz w:val="20"/>
        </w:rPr>
        <w:t>Dramat o cierpieniu narodu</w:t>
      </w:r>
      <w:r>
        <w:rPr>
          <w:spacing w:val="-3"/>
          <w:sz w:val="20"/>
        </w:rPr>
        <w:t xml:space="preserve"> </w:t>
      </w:r>
      <w:r>
        <w:rPr>
          <w:sz w:val="20"/>
        </w:rPr>
        <w:t>polskiego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Postawy młodych Polaków – heroizm, martyrologia,</w:t>
      </w:r>
      <w:r>
        <w:rPr>
          <w:spacing w:val="-7"/>
          <w:sz w:val="20"/>
        </w:rPr>
        <w:t xml:space="preserve"> </w:t>
      </w:r>
      <w:r>
        <w:rPr>
          <w:sz w:val="20"/>
        </w:rPr>
        <w:t>patriotyzm</w:t>
      </w:r>
    </w:p>
    <w:p w:rsidR="00B64336" w:rsidRDefault="00B64336">
      <w:pPr>
        <w:pStyle w:val="Tekstpodstawowy"/>
        <w:spacing w:before="9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A imię jego czterdzieści i cztery… </w:t>
      </w:r>
      <w:r>
        <w:rPr>
          <w:b/>
          <w:sz w:val="20"/>
        </w:rPr>
        <w:t>Myśl mesjanistyczna Adama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Mickiewicza.</w:t>
      </w:r>
    </w:p>
    <w:p w:rsidR="00B64336" w:rsidRDefault="00B64336">
      <w:pPr>
        <w:pStyle w:val="Tekstpodstawowy"/>
        <w:spacing w:before="1"/>
        <w:ind w:left="0" w:firstLine="0"/>
        <w:rPr>
          <w:b/>
        </w:rPr>
      </w:pP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Widzenie księdza</w:t>
      </w:r>
      <w:r>
        <w:rPr>
          <w:spacing w:val="-1"/>
          <w:sz w:val="20"/>
        </w:rPr>
        <w:t xml:space="preserve"> </w:t>
      </w:r>
      <w:r>
        <w:rPr>
          <w:sz w:val="20"/>
        </w:rPr>
        <w:t>Piotra.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Polska myśl mesjanistyczna okresu</w:t>
      </w:r>
      <w:r>
        <w:rPr>
          <w:spacing w:val="-6"/>
          <w:sz w:val="20"/>
        </w:rPr>
        <w:t xml:space="preserve"> </w:t>
      </w:r>
      <w:r>
        <w:rPr>
          <w:sz w:val="20"/>
        </w:rPr>
        <w:t>romantyzmu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Profetyzm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Cichy bohater</w:t>
      </w:r>
      <w:r>
        <w:rPr>
          <w:spacing w:val="-4"/>
          <w:sz w:val="20"/>
        </w:rPr>
        <w:t xml:space="preserve"> </w:t>
      </w:r>
      <w:r>
        <w:rPr>
          <w:sz w:val="20"/>
        </w:rPr>
        <w:t>romantyczny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lastRenderedPageBreak/>
        <w:t>Tajemnicze „czterdzieści i</w:t>
      </w:r>
      <w:r>
        <w:rPr>
          <w:spacing w:val="-4"/>
          <w:sz w:val="20"/>
        </w:rPr>
        <w:t xml:space="preserve"> </w:t>
      </w:r>
      <w:r>
        <w:rPr>
          <w:sz w:val="20"/>
        </w:rPr>
        <w:t>cztery”</w:t>
      </w:r>
    </w:p>
    <w:p w:rsidR="00B64336" w:rsidRDefault="00B64336">
      <w:pPr>
        <w:pStyle w:val="Tekstpodstawowy"/>
        <w:spacing w:before="7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hanging="361"/>
        <w:rPr>
          <w:b/>
          <w:sz w:val="20"/>
        </w:rPr>
      </w:pPr>
      <w:r>
        <w:rPr>
          <w:b/>
          <w:i/>
          <w:sz w:val="20"/>
        </w:rPr>
        <w:t xml:space="preserve">Plwajmy na tę skorupę i zstąpmy do głębi… Lawa </w:t>
      </w:r>
      <w:r>
        <w:rPr>
          <w:b/>
          <w:sz w:val="20"/>
        </w:rPr>
        <w:t>Tadeusza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Konwickiego.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3"/>
        <w:ind w:left="904" w:hanging="361"/>
        <w:rPr>
          <w:rFonts w:ascii="Wingdings" w:hAnsi="Wingdings"/>
          <w:sz w:val="20"/>
        </w:rPr>
      </w:pPr>
      <w:r>
        <w:rPr>
          <w:sz w:val="20"/>
        </w:rPr>
        <w:t>Twórcy</w:t>
      </w:r>
      <w:r>
        <w:rPr>
          <w:spacing w:val="-5"/>
          <w:sz w:val="20"/>
        </w:rPr>
        <w:t xml:space="preserve"> </w:t>
      </w:r>
      <w:r>
        <w:rPr>
          <w:sz w:val="20"/>
        </w:rPr>
        <w:t>filmu.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ind w:left="904" w:hanging="361"/>
        <w:rPr>
          <w:rFonts w:ascii="Wingdings" w:hAnsi="Wingdings"/>
          <w:sz w:val="20"/>
        </w:rPr>
      </w:pPr>
      <w:r>
        <w:rPr>
          <w:sz w:val="20"/>
        </w:rPr>
        <w:t>Znaczenie</w:t>
      </w:r>
      <w:r>
        <w:rPr>
          <w:spacing w:val="-2"/>
          <w:sz w:val="20"/>
        </w:rPr>
        <w:t xml:space="preserve"> </w:t>
      </w:r>
      <w:r>
        <w:rPr>
          <w:sz w:val="20"/>
        </w:rPr>
        <w:t>tytułu.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904"/>
          <w:tab w:val="left" w:pos="905"/>
        </w:tabs>
        <w:spacing w:before="1"/>
        <w:ind w:left="904" w:hanging="361"/>
        <w:rPr>
          <w:rFonts w:ascii="Wingdings" w:hAnsi="Wingdings"/>
          <w:sz w:val="20"/>
        </w:rPr>
      </w:pPr>
      <w:r>
        <w:rPr>
          <w:sz w:val="20"/>
        </w:rPr>
        <w:t>Adaptacja</w:t>
      </w:r>
      <w:r>
        <w:rPr>
          <w:spacing w:val="-2"/>
          <w:sz w:val="20"/>
        </w:rPr>
        <w:t xml:space="preserve"> </w:t>
      </w:r>
      <w:r>
        <w:rPr>
          <w:sz w:val="20"/>
        </w:rPr>
        <w:t>filmowa.</w:t>
      </w:r>
    </w:p>
    <w:p w:rsidR="00B64336" w:rsidRDefault="00B64336">
      <w:pPr>
        <w:rPr>
          <w:rFonts w:ascii="Wingdings" w:hAnsi="Wingdings"/>
          <w:sz w:val="20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72" w:line="242" w:lineRule="auto"/>
        <w:ind w:right="113"/>
        <w:rPr>
          <w:b/>
          <w:i/>
          <w:sz w:val="20"/>
        </w:rPr>
      </w:pPr>
      <w:r>
        <w:rPr>
          <w:b/>
          <w:i/>
          <w:sz w:val="20"/>
        </w:rPr>
        <w:t xml:space="preserve">Do tych pagórków leśnych, do tych łąk zielonych… </w:t>
      </w:r>
      <w:r>
        <w:rPr>
          <w:b/>
          <w:sz w:val="20"/>
        </w:rPr>
        <w:t xml:space="preserve">Idea „małej ojczyzny” w </w:t>
      </w:r>
      <w:r>
        <w:rPr>
          <w:b/>
          <w:i/>
          <w:sz w:val="20"/>
        </w:rPr>
        <w:t>Panu Tadeuszu.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line="227" w:lineRule="exact"/>
        <w:ind w:left="1190"/>
        <w:rPr>
          <w:rFonts w:ascii="Wingdings" w:hAnsi="Wingdings"/>
          <w:i/>
          <w:sz w:val="20"/>
        </w:rPr>
      </w:pPr>
      <w:r>
        <w:rPr>
          <w:sz w:val="20"/>
        </w:rPr>
        <w:t xml:space="preserve">Geneza </w:t>
      </w:r>
      <w:r>
        <w:rPr>
          <w:i/>
          <w:sz w:val="20"/>
        </w:rPr>
        <w:t>Pana Tadeusza.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3"/>
        <w:ind w:left="1190"/>
        <w:rPr>
          <w:rFonts w:ascii="Wingdings" w:hAnsi="Wingdings"/>
          <w:sz w:val="20"/>
        </w:rPr>
      </w:pPr>
      <w:r>
        <w:rPr>
          <w:sz w:val="20"/>
        </w:rPr>
        <w:t>Idea „małej</w:t>
      </w:r>
      <w:r>
        <w:rPr>
          <w:spacing w:val="-2"/>
          <w:sz w:val="20"/>
        </w:rPr>
        <w:t xml:space="preserve"> </w:t>
      </w:r>
      <w:r>
        <w:rPr>
          <w:sz w:val="20"/>
        </w:rPr>
        <w:t>ojczyzny”.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ind w:left="1190"/>
        <w:rPr>
          <w:rFonts w:ascii="Wingdings" w:hAnsi="Wingdings"/>
          <w:sz w:val="20"/>
        </w:rPr>
      </w:pPr>
      <w:r>
        <w:rPr>
          <w:sz w:val="20"/>
        </w:rPr>
        <w:t>Cechy epopei</w:t>
      </w:r>
      <w:r>
        <w:rPr>
          <w:spacing w:val="-5"/>
          <w:sz w:val="20"/>
        </w:rPr>
        <w:t xml:space="preserve"> </w:t>
      </w:r>
      <w:r>
        <w:rPr>
          <w:sz w:val="20"/>
        </w:rPr>
        <w:t>narodowej.</w:t>
      </w:r>
    </w:p>
    <w:p w:rsidR="00B64336" w:rsidRDefault="00B64336">
      <w:pPr>
        <w:pStyle w:val="Tekstpodstawowy"/>
        <w:spacing w:before="8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right="121"/>
        <w:rPr>
          <w:sz w:val="20"/>
        </w:rPr>
      </w:pPr>
      <w:r>
        <w:rPr>
          <w:b/>
          <w:i/>
          <w:sz w:val="20"/>
        </w:rPr>
        <w:t xml:space="preserve">Stary Dąbrowskiego usłyszeć mazurek… </w:t>
      </w:r>
      <w:r>
        <w:rPr>
          <w:b/>
          <w:sz w:val="20"/>
        </w:rPr>
        <w:t>Historia i współczesność w poemacie Mickiewicza</w:t>
      </w:r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3" w:line="229" w:lineRule="exact"/>
        <w:ind w:left="1190"/>
        <w:rPr>
          <w:rFonts w:ascii="Wingdings" w:hAnsi="Wingdings"/>
          <w:sz w:val="20"/>
        </w:rPr>
      </w:pPr>
      <w:r>
        <w:rPr>
          <w:sz w:val="20"/>
        </w:rPr>
        <w:t>Wielka historia u drzwi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Soplicowa</w:t>
      </w:r>
      <w:proofErr w:type="spellEnd"/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  <w:tab w:val="left" w:pos="2566"/>
          <w:tab w:val="left" w:pos="3817"/>
          <w:tab w:val="left" w:pos="4994"/>
          <w:tab w:val="left" w:pos="5702"/>
          <w:tab w:val="left" w:pos="6828"/>
          <w:tab w:val="left" w:pos="7212"/>
          <w:tab w:val="left" w:pos="8653"/>
        </w:tabs>
        <w:spacing w:line="242" w:lineRule="auto"/>
        <w:ind w:left="1190" w:right="116"/>
        <w:rPr>
          <w:rFonts w:ascii="Wingdings" w:hAnsi="Wingdings"/>
          <w:sz w:val="20"/>
        </w:rPr>
      </w:pPr>
      <w:r>
        <w:rPr>
          <w:sz w:val="20"/>
        </w:rPr>
        <w:t>Świadomość</w:t>
      </w:r>
      <w:r>
        <w:rPr>
          <w:sz w:val="20"/>
        </w:rPr>
        <w:tab/>
        <w:t>historyczna</w:t>
      </w:r>
      <w:r>
        <w:rPr>
          <w:sz w:val="20"/>
        </w:rPr>
        <w:tab/>
        <w:t>bohaterów</w:t>
      </w:r>
      <w:r>
        <w:rPr>
          <w:sz w:val="20"/>
        </w:rPr>
        <w:tab/>
      </w:r>
      <w:r>
        <w:rPr>
          <w:i/>
          <w:sz w:val="20"/>
        </w:rPr>
        <w:t>Pana</w:t>
      </w:r>
      <w:r>
        <w:rPr>
          <w:i/>
          <w:sz w:val="20"/>
        </w:rPr>
        <w:tab/>
        <w:t>Tadeusza</w:t>
      </w:r>
      <w:r>
        <w:rPr>
          <w:i/>
          <w:sz w:val="20"/>
        </w:rPr>
        <w:tab/>
      </w:r>
      <w:r>
        <w:rPr>
          <w:sz w:val="20"/>
        </w:rPr>
        <w:t>w</w:t>
      </w:r>
      <w:r>
        <w:rPr>
          <w:sz w:val="20"/>
        </w:rPr>
        <w:tab/>
        <w:t>kształtowaniu</w:t>
      </w:r>
      <w:r>
        <w:rPr>
          <w:sz w:val="20"/>
        </w:rPr>
        <w:tab/>
      </w:r>
      <w:r>
        <w:rPr>
          <w:spacing w:val="-7"/>
          <w:sz w:val="20"/>
        </w:rPr>
        <w:t xml:space="preserve">ich </w:t>
      </w:r>
      <w:r>
        <w:rPr>
          <w:sz w:val="20"/>
        </w:rPr>
        <w:t>współczesności.</w:t>
      </w:r>
    </w:p>
    <w:p w:rsidR="00B64336" w:rsidRDefault="00B64336">
      <w:pPr>
        <w:pStyle w:val="Tekstpodstawowy"/>
        <w:spacing w:before="5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i/>
          <w:sz w:val="20"/>
        </w:rPr>
      </w:pPr>
      <w:r>
        <w:rPr>
          <w:b/>
          <w:i/>
          <w:sz w:val="20"/>
        </w:rPr>
        <w:t xml:space="preserve">Jestem szlachcic…; jestem Polak… </w:t>
      </w:r>
      <w:r>
        <w:rPr>
          <w:b/>
          <w:sz w:val="20"/>
        </w:rPr>
        <w:t xml:space="preserve">Droga od rodów do narodu w </w:t>
      </w:r>
      <w:r>
        <w:rPr>
          <w:b/>
          <w:i/>
          <w:sz w:val="20"/>
        </w:rPr>
        <w:t>Panu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Tadeuszu</w:t>
      </w:r>
      <w:r>
        <w:rPr>
          <w:i/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3"/>
        <w:ind w:left="1199" w:hanging="361"/>
        <w:rPr>
          <w:rFonts w:ascii="Wingdings" w:hAnsi="Wingdings"/>
          <w:sz w:val="20"/>
        </w:rPr>
      </w:pPr>
      <w:r>
        <w:rPr>
          <w:sz w:val="20"/>
        </w:rPr>
        <w:t>Rozwarstwienie ekonomiczne polskiej</w:t>
      </w:r>
      <w:r>
        <w:rPr>
          <w:spacing w:val="-3"/>
          <w:sz w:val="20"/>
        </w:rPr>
        <w:t xml:space="preserve"> </w:t>
      </w:r>
      <w:r>
        <w:rPr>
          <w:sz w:val="20"/>
        </w:rPr>
        <w:t>szlachty.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r>
        <w:rPr>
          <w:sz w:val="20"/>
        </w:rPr>
        <w:t>Megalomania</w:t>
      </w:r>
      <w:r>
        <w:rPr>
          <w:spacing w:val="-2"/>
          <w:sz w:val="20"/>
        </w:rPr>
        <w:t xml:space="preserve"> </w:t>
      </w:r>
      <w:r>
        <w:rPr>
          <w:sz w:val="20"/>
        </w:rPr>
        <w:t>szlachty.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 w:line="229" w:lineRule="exact"/>
        <w:ind w:left="1199" w:hanging="361"/>
        <w:rPr>
          <w:rFonts w:ascii="Wingdings" w:hAnsi="Wingdings"/>
          <w:sz w:val="20"/>
        </w:rPr>
      </w:pPr>
      <w:r>
        <w:rPr>
          <w:sz w:val="20"/>
        </w:rPr>
        <w:t>Zagadnienia</w:t>
      </w:r>
      <w:r>
        <w:rPr>
          <w:spacing w:val="-2"/>
          <w:sz w:val="20"/>
        </w:rPr>
        <w:t xml:space="preserve"> </w:t>
      </w:r>
      <w:r>
        <w:rPr>
          <w:sz w:val="20"/>
        </w:rPr>
        <w:t>solidaryzmu.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ind w:left="1199" w:hanging="361"/>
        <w:rPr>
          <w:rFonts w:ascii="Wingdings" w:hAnsi="Wingdings"/>
          <w:i/>
          <w:sz w:val="20"/>
        </w:rPr>
      </w:pPr>
      <w:r>
        <w:rPr>
          <w:sz w:val="20"/>
        </w:rPr>
        <w:t xml:space="preserve">Galeria oryginałów w </w:t>
      </w:r>
      <w:r>
        <w:rPr>
          <w:i/>
          <w:sz w:val="20"/>
        </w:rPr>
        <w:t>Panu Tadeuszu.</w:t>
      </w:r>
    </w:p>
    <w:p w:rsidR="00B64336" w:rsidRDefault="00B64336">
      <w:pPr>
        <w:pStyle w:val="Tekstpodstawowy"/>
        <w:spacing w:before="10"/>
        <w:ind w:left="0" w:firstLine="0"/>
        <w:rPr>
          <w:i/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Zamknij drzwi… </w:t>
      </w:r>
      <w:r>
        <w:rPr>
          <w:b/>
          <w:sz w:val="20"/>
        </w:rPr>
        <w:t>Sąd nad Jackiem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Soplicą.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3"/>
        <w:ind w:left="1199" w:hanging="361"/>
        <w:rPr>
          <w:rFonts w:ascii="Wingdings" w:hAnsi="Wingdings"/>
          <w:sz w:val="20"/>
        </w:rPr>
      </w:pPr>
      <w:r>
        <w:rPr>
          <w:sz w:val="20"/>
        </w:rPr>
        <w:t>Soplica jak</w:t>
      </w:r>
      <w:r>
        <w:rPr>
          <w:sz w:val="20"/>
        </w:rPr>
        <w:t>o bohater</w:t>
      </w:r>
      <w:r>
        <w:rPr>
          <w:spacing w:val="-13"/>
          <w:sz w:val="20"/>
        </w:rPr>
        <w:t xml:space="preserve"> </w:t>
      </w:r>
      <w:r>
        <w:rPr>
          <w:sz w:val="20"/>
        </w:rPr>
        <w:t>bajroniczny.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Ojczyzna myśli mojej… </w:t>
      </w:r>
      <w:r>
        <w:rPr>
          <w:b/>
          <w:sz w:val="20"/>
        </w:rPr>
        <w:t>Pejzaż wewnętrzny w lirykach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lozańskich.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3" w:line="229" w:lineRule="exact"/>
        <w:ind w:left="1190"/>
        <w:rPr>
          <w:rFonts w:ascii="Wingdings" w:hAnsi="Wingdings"/>
          <w:sz w:val="20"/>
        </w:rPr>
      </w:pPr>
      <w:r>
        <w:rPr>
          <w:sz w:val="20"/>
        </w:rPr>
        <w:t>Geneza liryków</w:t>
      </w:r>
      <w:r>
        <w:rPr>
          <w:spacing w:val="-3"/>
          <w:sz w:val="20"/>
        </w:rPr>
        <w:t xml:space="preserve"> </w:t>
      </w:r>
      <w:r>
        <w:rPr>
          <w:sz w:val="20"/>
        </w:rPr>
        <w:t>lozańskich.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line="229" w:lineRule="exact"/>
        <w:ind w:left="1190"/>
        <w:rPr>
          <w:rFonts w:ascii="Wingdings" w:hAnsi="Wingdings"/>
          <w:sz w:val="20"/>
        </w:rPr>
      </w:pPr>
      <w:r>
        <w:rPr>
          <w:sz w:val="20"/>
        </w:rPr>
        <w:t>Motywy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akwatyczne</w:t>
      </w:r>
      <w:proofErr w:type="spellEnd"/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ind w:left="1190"/>
        <w:rPr>
          <w:rFonts w:ascii="Wingdings" w:hAnsi="Wingdings"/>
          <w:sz w:val="20"/>
        </w:rPr>
      </w:pPr>
      <w:r>
        <w:rPr>
          <w:sz w:val="20"/>
        </w:rPr>
        <w:t>Kontemplacyjny charakter</w:t>
      </w:r>
      <w:r>
        <w:rPr>
          <w:spacing w:val="-6"/>
          <w:sz w:val="20"/>
        </w:rPr>
        <w:t xml:space="preserve"> </w:t>
      </w:r>
      <w:r>
        <w:rPr>
          <w:sz w:val="20"/>
        </w:rPr>
        <w:t>wiersza.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ind w:left="1190"/>
        <w:rPr>
          <w:rFonts w:ascii="Wingdings" w:hAnsi="Wingdings"/>
          <w:sz w:val="20"/>
        </w:rPr>
      </w:pPr>
      <w:r>
        <w:rPr>
          <w:sz w:val="20"/>
        </w:rPr>
        <w:t>Rola pejzażu</w:t>
      </w:r>
      <w:r>
        <w:rPr>
          <w:spacing w:val="-1"/>
          <w:sz w:val="20"/>
        </w:rPr>
        <w:t xml:space="preserve"> </w:t>
      </w:r>
      <w:r>
        <w:rPr>
          <w:sz w:val="20"/>
        </w:rPr>
        <w:t>mentalnego.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Boże! </w:t>
      </w:r>
      <w:proofErr w:type="spellStart"/>
      <w:r>
        <w:rPr>
          <w:b/>
          <w:i/>
          <w:sz w:val="20"/>
        </w:rPr>
        <w:t>Zdejm</w:t>
      </w:r>
      <w:proofErr w:type="spellEnd"/>
      <w:r>
        <w:rPr>
          <w:b/>
          <w:i/>
          <w:sz w:val="20"/>
        </w:rPr>
        <w:t xml:space="preserve"> z mego serca jaskółczy niepokój</w:t>
      </w:r>
      <w:r>
        <w:rPr>
          <w:b/>
          <w:sz w:val="20"/>
        </w:rPr>
        <w:t>… Dylematy egzystencjalne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Kordiana.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b/>
          <w:sz w:val="20"/>
        </w:rPr>
      </w:pPr>
      <w:r>
        <w:rPr>
          <w:sz w:val="20"/>
        </w:rPr>
        <w:t>Juliusz Słowacki,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Kordian</w:t>
      </w:r>
      <w:r>
        <w:rPr>
          <w:b/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sz w:val="20"/>
        </w:rPr>
      </w:pPr>
      <w:r>
        <w:rPr>
          <w:sz w:val="20"/>
        </w:rPr>
        <w:t>Geneza</w:t>
      </w:r>
      <w:r>
        <w:rPr>
          <w:spacing w:val="-2"/>
          <w:sz w:val="20"/>
        </w:rPr>
        <w:t xml:space="preserve"> </w:t>
      </w:r>
      <w:r>
        <w:rPr>
          <w:sz w:val="20"/>
        </w:rPr>
        <w:t>dramatu.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r>
        <w:rPr>
          <w:sz w:val="20"/>
        </w:rPr>
        <w:t>Tytuł i</w:t>
      </w:r>
      <w:r>
        <w:rPr>
          <w:spacing w:val="-3"/>
          <w:sz w:val="20"/>
        </w:rPr>
        <w:t xml:space="preserve"> </w:t>
      </w:r>
      <w:r>
        <w:rPr>
          <w:sz w:val="20"/>
        </w:rPr>
        <w:t>bohater.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sz w:val="20"/>
        </w:rPr>
      </w:pPr>
      <w:r>
        <w:rPr>
          <w:sz w:val="20"/>
        </w:rPr>
        <w:t>Charakterystyka Kordiana jako „dziecięcia</w:t>
      </w:r>
      <w:r>
        <w:rPr>
          <w:spacing w:val="-3"/>
          <w:sz w:val="20"/>
        </w:rPr>
        <w:t xml:space="preserve"> </w:t>
      </w:r>
      <w:r>
        <w:rPr>
          <w:sz w:val="20"/>
        </w:rPr>
        <w:t>wieku”.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Kordianowski</w:t>
      </w:r>
      <w:proofErr w:type="spellEnd"/>
      <w:r>
        <w:rPr>
          <w:sz w:val="20"/>
        </w:rPr>
        <w:t xml:space="preserve"> ból</w:t>
      </w:r>
      <w:r>
        <w:rPr>
          <w:spacing w:val="-3"/>
          <w:sz w:val="20"/>
        </w:rPr>
        <w:t xml:space="preserve"> </w:t>
      </w:r>
      <w:r>
        <w:rPr>
          <w:sz w:val="20"/>
        </w:rPr>
        <w:t>istnienia.</w:t>
      </w:r>
    </w:p>
    <w:p w:rsidR="00B64336" w:rsidRDefault="00B64336">
      <w:pPr>
        <w:pStyle w:val="Tekstpodstawowy"/>
        <w:spacing w:before="7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>Obym się sam ocenił, skoro świat ocenię</w:t>
      </w:r>
      <w:r>
        <w:rPr>
          <w:b/>
          <w:sz w:val="20"/>
        </w:rPr>
        <w:t>… Kordian w poszukiwaniu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wartości.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3"/>
        <w:ind w:left="1199" w:hanging="361"/>
        <w:rPr>
          <w:rFonts w:ascii="Wingdings" w:hAnsi="Wingdings"/>
          <w:sz w:val="20"/>
        </w:rPr>
      </w:pPr>
      <w:r>
        <w:rPr>
          <w:sz w:val="20"/>
        </w:rPr>
        <w:t>Inicjac</w:t>
      </w:r>
      <w:r>
        <w:rPr>
          <w:sz w:val="20"/>
        </w:rPr>
        <w:t>yjny charakter podróży</w:t>
      </w:r>
      <w:r>
        <w:rPr>
          <w:spacing w:val="-7"/>
          <w:sz w:val="20"/>
        </w:rPr>
        <w:t xml:space="preserve"> </w:t>
      </w:r>
      <w:r>
        <w:rPr>
          <w:sz w:val="20"/>
        </w:rPr>
        <w:t>romantycznej.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sz w:val="20"/>
        </w:rPr>
      </w:pPr>
      <w:r>
        <w:rPr>
          <w:sz w:val="20"/>
        </w:rPr>
        <w:t>Konfrontacja romantycznych wyobrażeń o świecie z</w:t>
      </w:r>
      <w:r>
        <w:rPr>
          <w:spacing w:val="-5"/>
          <w:sz w:val="20"/>
        </w:rPr>
        <w:t xml:space="preserve"> </w:t>
      </w:r>
      <w:r>
        <w:rPr>
          <w:sz w:val="20"/>
        </w:rPr>
        <w:t>rzeczywistością.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r>
        <w:rPr>
          <w:sz w:val="20"/>
        </w:rPr>
        <w:t>Przemiana wewnętrzna</w:t>
      </w:r>
      <w:r>
        <w:rPr>
          <w:spacing w:val="2"/>
          <w:sz w:val="20"/>
        </w:rPr>
        <w:t xml:space="preserve"> </w:t>
      </w:r>
      <w:r>
        <w:rPr>
          <w:sz w:val="20"/>
        </w:rPr>
        <w:t>Kordiana.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Polska Winkelriedem narodów! </w:t>
      </w:r>
      <w:r>
        <w:rPr>
          <w:b/>
          <w:sz w:val="20"/>
        </w:rPr>
        <w:t>Kordian jako polemika z III częścią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Dziadów.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ind w:left="1199" w:hanging="361"/>
        <w:rPr>
          <w:rFonts w:ascii="Wingdings" w:hAnsi="Wingdings"/>
          <w:sz w:val="20"/>
        </w:rPr>
      </w:pPr>
      <w:r>
        <w:rPr>
          <w:sz w:val="20"/>
        </w:rPr>
        <w:t>Postawa prometejska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winkelriedyczna</w:t>
      </w:r>
      <w:proofErr w:type="spellEnd"/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ind w:left="1199" w:hanging="361"/>
        <w:rPr>
          <w:rFonts w:ascii="Wingdings" w:hAnsi="Wingdings"/>
          <w:i/>
          <w:sz w:val="20"/>
        </w:rPr>
      </w:pPr>
      <w:r>
        <w:rPr>
          <w:sz w:val="20"/>
        </w:rPr>
        <w:t xml:space="preserve">Kordian jako reprezentant idei </w:t>
      </w:r>
      <w:r>
        <w:rPr>
          <w:i/>
          <w:sz w:val="20"/>
        </w:rPr>
        <w:t xml:space="preserve">homo </w:t>
      </w:r>
      <w:proofErr w:type="spellStart"/>
      <w:r>
        <w:rPr>
          <w:i/>
          <w:sz w:val="20"/>
        </w:rPr>
        <w:t>viator</w:t>
      </w:r>
      <w:proofErr w:type="spellEnd"/>
      <w:r>
        <w:rPr>
          <w:i/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3"/>
        <w:ind w:left="1199" w:hanging="361"/>
        <w:rPr>
          <w:rFonts w:ascii="Wingdings" w:hAnsi="Wingdings"/>
          <w:sz w:val="20"/>
        </w:rPr>
      </w:pPr>
      <w:r>
        <w:rPr>
          <w:sz w:val="20"/>
        </w:rPr>
        <w:t>Różne koncepcje poświęcenia dla</w:t>
      </w:r>
      <w:r>
        <w:rPr>
          <w:spacing w:val="-5"/>
          <w:sz w:val="20"/>
        </w:rPr>
        <w:t xml:space="preserve"> </w:t>
      </w:r>
      <w:r>
        <w:rPr>
          <w:sz w:val="20"/>
        </w:rPr>
        <w:t>ojczyzny.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sz w:val="20"/>
        </w:rPr>
      </w:pPr>
      <w:r>
        <w:rPr>
          <w:sz w:val="20"/>
        </w:rPr>
        <w:t>Koncepcje narodowowyzwoleńcze</w:t>
      </w:r>
      <w:r>
        <w:rPr>
          <w:spacing w:val="-3"/>
          <w:sz w:val="20"/>
        </w:rPr>
        <w:t xml:space="preserve"> </w:t>
      </w:r>
      <w:r>
        <w:rPr>
          <w:sz w:val="20"/>
        </w:rPr>
        <w:t>romantyzmu.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right="117"/>
        <w:rPr>
          <w:sz w:val="20"/>
        </w:rPr>
      </w:pPr>
      <w:r>
        <w:rPr>
          <w:b/>
          <w:i/>
          <w:sz w:val="20"/>
        </w:rPr>
        <w:t xml:space="preserve">Płynąc po świecie… </w:t>
      </w:r>
      <w:r>
        <w:rPr>
          <w:b/>
          <w:sz w:val="20"/>
        </w:rPr>
        <w:t xml:space="preserve">Modlitwa poetycka w poezji romantycznej </w:t>
      </w:r>
      <w:r>
        <w:rPr>
          <w:b/>
          <w:i/>
          <w:sz w:val="20"/>
        </w:rPr>
        <w:t xml:space="preserve">Hymn </w:t>
      </w:r>
      <w:r>
        <w:rPr>
          <w:b/>
          <w:sz w:val="20"/>
        </w:rPr>
        <w:t>Juliusza Słowackiego</w:t>
      </w:r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line="228" w:lineRule="exact"/>
        <w:ind w:left="1190"/>
        <w:rPr>
          <w:rFonts w:ascii="Wingdings" w:hAnsi="Wingdings"/>
          <w:i/>
          <w:sz w:val="20"/>
        </w:rPr>
      </w:pPr>
      <w:r>
        <w:rPr>
          <w:sz w:val="20"/>
        </w:rPr>
        <w:t>Geneza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Hymnu.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3"/>
        <w:ind w:left="1190"/>
        <w:rPr>
          <w:rFonts w:ascii="Wingdings" w:hAnsi="Wingdings"/>
          <w:sz w:val="20"/>
        </w:rPr>
      </w:pPr>
      <w:r>
        <w:rPr>
          <w:sz w:val="20"/>
        </w:rPr>
        <w:t>Postać romantycznego wędrow</w:t>
      </w:r>
      <w:r>
        <w:rPr>
          <w:sz w:val="20"/>
        </w:rPr>
        <w:t>ca,</w:t>
      </w:r>
      <w:r>
        <w:rPr>
          <w:spacing w:val="-3"/>
          <w:sz w:val="20"/>
        </w:rPr>
        <w:t xml:space="preserve"> </w:t>
      </w:r>
      <w:r>
        <w:rPr>
          <w:sz w:val="20"/>
        </w:rPr>
        <w:t>pielgrzyma.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1"/>
        <w:ind w:left="1190"/>
        <w:rPr>
          <w:rFonts w:ascii="Wingdings" w:hAnsi="Wingdings"/>
          <w:sz w:val="20"/>
        </w:rPr>
      </w:pPr>
      <w:r>
        <w:rPr>
          <w:sz w:val="20"/>
        </w:rPr>
        <w:t>Postawa „ja” lirycznego: indywidualizm, bunt,</w:t>
      </w:r>
      <w:r>
        <w:rPr>
          <w:spacing w:val="-9"/>
          <w:sz w:val="20"/>
        </w:rPr>
        <w:t xml:space="preserve"> </w:t>
      </w:r>
      <w:r>
        <w:rPr>
          <w:sz w:val="20"/>
        </w:rPr>
        <w:t>rezygnacja?</w:t>
      </w:r>
    </w:p>
    <w:p w:rsidR="00B64336" w:rsidRDefault="00B64336">
      <w:pPr>
        <w:pStyle w:val="Tekstpodstawowy"/>
        <w:spacing w:before="9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line="229" w:lineRule="exact"/>
        <w:ind w:hanging="361"/>
        <w:rPr>
          <w:b/>
          <w:sz w:val="20"/>
        </w:rPr>
      </w:pPr>
      <w:r>
        <w:rPr>
          <w:b/>
          <w:i/>
          <w:sz w:val="20"/>
        </w:rPr>
        <w:t xml:space="preserve">Sięgnę do wnętrza twych </w:t>
      </w:r>
      <w:proofErr w:type="spellStart"/>
      <w:r>
        <w:rPr>
          <w:b/>
          <w:i/>
          <w:sz w:val="20"/>
        </w:rPr>
        <w:t>trzew</w:t>
      </w:r>
      <w:proofErr w:type="spellEnd"/>
      <w:r>
        <w:rPr>
          <w:b/>
          <w:i/>
          <w:sz w:val="20"/>
        </w:rPr>
        <w:t xml:space="preserve">… </w:t>
      </w:r>
      <w:r>
        <w:rPr>
          <w:b/>
          <w:sz w:val="20"/>
        </w:rPr>
        <w:t>Słowackiego bolesny rozrachunek z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narodem.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331"/>
          <w:tab w:val="left" w:pos="1332"/>
        </w:tabs>
        <w:spacing w:line="229" w:lineRule="exact"/>
        <w:ind w:left="1331" w:hanging="361"/>
        <w:rPr>
          <w:rFonts w:ascii="Wingdings" w:hAnsi="Wingdings"/>
          <w:sz w:val="20"/>
        </w:rPr>
      </w:pPr>
      <w:r>
        <w:rPr>
          <w:sz w:val="20"/>
        </w:rPr>
        <w:t xml:space="preserve">Geneza </w:t>
      </w:r>
      <w:r>
        <w:rPr>
          <w:i/>
          <w:sz w:val="20"/>
        </w:rPr>
        <w:t>Grobu Agamemnona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331"/>
          <w:tab w:val="left" w:pos="1332"/>
        </w:tabs>
        <w:spacing w:before="3"/>
        <w:ind w:left="1331" w:hanging="361"/>
        <w:rPr>
          <w:rFonts w:ascii="Wingdings" w:hAnsi="Wingdings"/>
          <w:sz w:val="20"/>
        </w:rPr>
      </w:pPr>
      <w:r>
        <w:rPr>
          <w:sz w:val="20"/>
        </w:rPr>
        <w:t>Przyczyny klęski powstania</w:t>
      </w:r>
      <w:r>
        <w:rPr>
          <w:spacing w:val="-6"/>
          <w:sz w:val="20"/>
        </w:rPr>
        <w:t xml:space="preserve"> </w:t>
      </w:r>
      <w:r>
        <w:rPr>
          <w:sz w:val="20"/>
        </w:rPr>
        <w:t>listopadowego.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331"/>
          <w:tab w:val="left" w:pos="1332"/>
        </w:tabs>
        <w:spacing w:before="1"/>
        <w:ind w:left="1331" w:hanging="361"/>
        <w:rPr>
          <w:rFonts w:ascii="Wingdings" w:hAnsi="Wingdings"/>
          <w:sz w:val="20"/>
        </w:rPr>
      </w:pPr>
      <w:r>
        <w:rPr>
          <w:sz w:val="20"/>
        </w:rPr>
        <w:t>Ocena charakteru narodowego</w:t>
      </w:r>
      <w:r>
        <w:rPr>
          <w:spacing w:val="-3"/>
          <w:sz w:val="20"/>
        </w:rPr>
        <w:t xml:space="preserve"> </w:t>
      </w:r>
      <w:r>
        <w:rPr>
          <w:sz w:val="20"/>
        </w:rPr>
        <w:t>Polaków.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331"/>
          <w:tab w:val="left" w:pos="1332"/>
        </w:tabs>
        <w:ind w:left="1331" w:hanging="361"/>
        <w:rPr>
          <w:rFonts w:ascii="Wingdings" w:hAnsi="Wingdings"/>
          <w:sz w:val="20"/>
        </w:rPr>
      </w:pPr>
      <w:r>
        <w:rPr>
          <w:sz w:val="20"/>
        </w:rPr>
        <w:t>Wizja</w:t>
      </w:r>
      <w:r>
        <w:rPr>
          <w:spacing w:val="-2"/>
          <w:sz w:val="20"/>
        </w:rPr>
        <w:t xml:space="preserve"> </w:t>
      </w:r>
      <w:r>
        <w:rPr>
          <w:sz w:val="20"/>
        </w:rPr>
        <w:t>Polski.</w:t>
      </w:r>
    </w:p>
    <w:p w:rsidR="00B64336" w:rsidRDefault="00B64336">
      <w:pPr>
        <w:rPr>
          <w:rFonts w:ascii="Wingdings" w:hAnsi="Wingdings"/>
          <w:sz w:val="20"/>
        </w:rPr>
        <w:sectPr w:rsidR="00B64336">
          <w:pgSz w:w="11910" w:h="16840"/>
          <w:pgMar w:top="1320" w:right="1300" w:bottom="280" w:left="1580" w:header="708" w:footer="708" w:gutter="0"/>
          <w:cols w:space="708"/>
        </w:sectPr>
      </w:pPr>
    </w:p>
    <w:p w:rsidR="00B64336" w:rsidRDefault="00B617ED">
      <w:pPr>
        <w:pStyle w:val="Heading1"/>
        <w:numPr>
          <w:ilvl w:val="0"/>
          <w:numId w:val="1"/>
        </w:numPr>
        <w:tabs>
          <w:tab w:val="left" w:pos="480"/>
        </w:tabs>
        <w:spacing w:before="72"/>
        <w:ind w:right="126"/>
      </w:pPr>
      <w:r>
        <w:lastRenderedPageBreak/>
        <w:t>Sztuka dyskusji. Perswazyjne użycie języka. Dyskusja jako swoisty rodzaj komunikacji językowej.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4"/>
        <w:ind w:left="1199" w:hanging="361"/>
        <w:rPr>
          <w:rFonts w:ascii="Wingdings" w:hAnsi="Wingdings"/>
          <w:sz w:val="20"/>
        </w:rPr>
      </w:pPr>
      <w:r>
        <w:rPr>
          <w:sz w:val="20"/>
        </w:rPr>
        <w:t>Dialektyka a erystyka i</w:t>
      </w:r>
      <w:r>
        <w:rPr>
          <w:spacing w:val="-4"/>
          <w:sz w:val="20"/>
        </w:rPr>
        <w:t xml:space="preserve"> </w:t>
      </w:r>
      <w:r>
        <w:rPr>
          <w:sz w:val="20"/>
        </w:rPr>
        <w:t>retoryka.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r>
        <w:rPr>
          <w:sz w:val="20"/>
        </w:rPr>
        <w:t>Sztuka</w:t>
      </w:r>
      <w:r>
        <w:rPr>
          <w:spacing w:val="-2"/>
          <w:sz w:val="20"/>
        </w:rPr>
        <w:t xml:space="preserve"> </w:t>
      </w:r>
      <w:r>
        <w:rPr>
          <w:sz w:val="20"/>
        </w:rPr>
        <w:t>przekonywania.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199" w:hanging="361"/>
        <w:rPr>
          <w:rFonts w:ascii="Wingdings" w:hAnsi="Wingdings"/>
          <w:sz w:val="20"/>
        </w:rPr>
      </w:pPr>
      <w:r>
        <w:rPr>
          <w:sz w:val="20"/>
        </w:rPr>
        <w:t>Argumentacja.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ind w:left="1199" w:hanging="361"/>
        <w:rPr>
          <w:rFonts w:ascii="Wingdings" w:hAnsi="Wingdings"/>
          <w:sz w:val="20"/>
        </w:rPr>
      </w:pPr>
      <w:r>
        <w:rPr>
          <w:sz w:val="20"/>
        </w:rPr>
        <w:t>Kontrargumentacja.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ind w:left="1199" w:hanging="361"/>
        <w:rPr>
          <w:rFonts w:ascii="Wingdings" w:hAnsi="Wingdings"/>
          <w:sz w:val="20"/>
        </w:rPr>
      </w:pPr>
      <w:r>
        <w:rPr>
          <w:sz w:val="20"/>
        </w:rPr>
        <w:t>Reguły</w:t>
      </w:r>
      <w:r>
        <w:rPr>
          <w:spacing w:val="-3"/>
          <w:sz w:val="20"/>
        </w:rPr>
        <w:t xml:space="preserve"> </w:t>
      </w:r>
      <w:r>
        <w:rPr>
          <w:sz w:val="20"/>
        </w:rPr>
        <w:t>dyskutowania.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rFonts w:ascii="Wingdings" w:hAnsi="Wingdings"/>
          <w:sz w:val="20"/>
        </w:rPr>
      </w:pPr>
      <w:r>
        <w:rPr>
          <w:sz w:val="20"/>
        </w:rPr>
        <w:t>Funkcje</w:t>
      </w:r>
      <w:r>
        <w:rPr>
          <w:spacing w:val="-2"/>
          <w:sz w:val="20"/>
        </w:rPr>
        <w:t xml:space="preserve"> </w:t>
      </w:r>
      <w:r>
        <w:rPr>
          <w:sz w:val="20"/>
        </w:rPr>
        <w:t>językowe.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ind w:hanging="361"/>
        <w:rPr>
          <w:b/>
          <w:sz w:val="20"/>
        </w:rPr>
      </w:pPr>
      <w:r>
        <w:rPr>
          <w:b/>
          <w:i/>
          <w:sz w:val="20"/>
        </w:rPr>
        <w:t xml:space="preserve">Jak gdyby głazom tylko wierzyć można… </w:t>
      </w:r>
      <w:r>
        <w:rPr>
          <w:b/>
          <w:sz w:val="20"/>
        </w:rPr>
        <w:t>Wartość inności w wierszach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Norwida.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3" w:line="229" w:lineRule="exact"/>
        <w:ind w:left="1190"/>
        <w:rPr>
          <w:rFonts w:ascii="Wingdings" w:hAnsi="Wingdings"/>
          <w:sz w:val="20"/>
        </w:rPr>
      </w:pPr>
      <w:r>
        <w:rPr>
          <w:sz w:val="20"/>
        </w:rPr>
        <w:t>Wartość</w:t>
      </w:r>
      <w:r>
        <w:rPr>
          <w:spacing w:val="-1"/>
          <w:sz w:val="20"/>
        </w:rPr>
        <w:t xml:space="preserve"> </w:t>
      </w:r>
      <w:r>
        <w:rPr>
          <w:sz w:val="20"/>
        </w:rPr>
        <w:t>inności.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line="229" w:lineRule="exact"/>
        <w:ind w:left="1190"/>
        <w:rPr>
          <w:rFonts w:ascii="Wingdings" w:hAnsi="Wingdings"/>
          <w:sz w:val="20"/>
        </w:rPr>
      </w:pPr>
      <w:r>
        <w:rPr>
          <w:sz w:val="20"/>
        </w:rPr>
        <w:t>Poeta</w:t>
      </w:r>
      <w:r>
        <w:rPr>
          <w:spacing w:val="-2"/>
          <w:sz w:val="20"/>
        </w:rPr>
        <w:t xml:space="preserve"> </w:t>
      </w:r>
      <w:r>
        <w:rPr>
          <w:sz w:val="20"/>
        </w:rPr>
        <w:t>niespełniony.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spacing w:before="1"/>
        <w:ind w:left="1190"/>
        <w:rPr>
          <w:rFonts w:ascii="Wingdings" w:hAnsi="Wingdings"/>
          <w:sz w:val="20"/>
        </w:rPr>
      </w:pPr>
      <w:r>
        <w:rPr>
          <w:sz w:val="20"/>
        </w:rPr>
        <w:t>Metafizyka i romantyczna</w:t>
      </w:r>
      <w:r>
        <w:rPr>
          <w:spacing w:val="-1"/>
          <w:sz w:val="20"/>
        </w:rPr>
        <w:t xml:space="preserve"> </w:t>
      </w:r>
      <w:r>
        <w:rPr>
          <w:sz w:val="20"/>
        </w:rPr>
        <w:t>antropologia.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1189"/>
          <w:tab w:val="left" w:pos="1190"/>
        </w:tabs>
        <w:ind w:left="1190"/>
        <w:rPr>
          <w:rFonts w:ascii="Wingdings" w:hAnsi="Wingdings"/>
          <w:sz w:val="20"/>
        </w:rPr>
      </w:pPr>
      <w:r>
        <w:rPr>
          <w:sz w:val="20"/>
        </w:rPr>
        <w:t>Obecność</w:t>
      </w:r>
      <w:r>
        <w:rPr>
          <w:spacing w:val="-1"/>
          <w:sz w:val="20"/>
        </w:rPr>
        <w:t xml:space="preserve"> </w:t>
      </w:r>
      <w:r>
        <w:rPr>
          <w:sz w:val="20"/>
        </w:rPr>
        <w:t>Innego.</w:t>
      </w:r>
    </w:p>
    <w:p w:rsidR="00B64336" w:rsidRDefault="00B64336">
      <w:pPr>
        <w:pStyle w:val="Tekstpodstawowy"/>
        <w:spacing w:before="10"/>
        <w:ind w:left="0" w:firstLine="0"/>
        <w:rPr>
          <w:sz w:val="19"/>
        </w:rPr>
      </w:pPr>
    </w:p>
    <w:p w:rsidR="00B64336" w:rsidRDefault="00B617ED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hanging="361"/>
        <w:rPr>
          <w:b/>
          <w:sz w:val="20"/>
        </w:rPr>
      </w:pPr>
      <w:r>
        <w:rPr>
          <w:b/>
          <w:i/>
          <w:sz w:val="20"/>
        </w:rPr>
        <w:t xml:space="preserve">Czemu, Cieniu, odjeżdżasz… </w:t>
      </w:r>
      <w:r>
        <w:rPr>
          <w:b/>
          <w:sz w:val="20"/>
        </w:rPr>
        <w:t>Jednostka w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dziejach.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spacing w:before="2" w:line="229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Geneza wiersza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spacing w:line="229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Wielkie jednostki w poezji</w:t>
      </w:r>
      <w:r>
        <w:rPr>
          <w:spacing w:val="-7"/>
          <w:sz w:val="20"/>
        </w:rPr>
        <w:t xml:space="preserve"> </w:t>
      </w:r>
      <w:r>
        <w:rPr>
          <w:sz w:val="20"/>
        </w:rPr>
        <w:t>Norwida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>Bohater – Józef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</w:p>
    <w:p w:rsidR="00B64336" w:rsidRDefault="00B617ED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Cechy gatunkowe rapsodu.</w:t>
      </w:r>
    </w:p>
    <w:sectPr w:rsidR="00B64336" w:rsidSect="00B64336">
      <w:pgSz w:w="11910" w:h="16840"/>
      <w:pgMar w:top="1320" w:right="1300" w:bottom="280" w:left="1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D70"/>
    <w:multiLevelType w:val="hybridMultilevel"/>
    <w:tmpl w:val="3C864C14"/>
    <w:lvl w:ilvl="0" w:tplc="FB603582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0220B7C">
      <w:numFmt w:val="bullet"/>
      <w:lvlText w:val=""/>
      <w:lvlJc w:val="left"/>
      <w:pPr>
        <w:ind w:left="839" w:hanging="360"/>
      </w:pPr>
      <w:rPr>
        <w:rFonts w:hint="default"/>
        <w:w w:val="99"/>
        <w:lang w:val="pl-PL" w:eastAsia="en-US" w:bidi="ar-SA"/>
      </w:rPr>
    </w:lvl>
    <w:lvl w:ilvl="2" w:tplc="D96CC7EA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0D665CD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0F58F702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5" w:tplc="9D7879C6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6" w:tplc="284EC2B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9B243E9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8" w:tplc="22D6E72E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</w:abstractNum>
  <w:abstractNum w:abstractNumId="1">
    <w:nsid w:val="428956A2"/>
    <w:multiLevelType w:val="hybridMultilevel"/>
    <w:tmpl w:val="7D243DE6"/>
    <w:lvl w:ilvl="0" w:tplc="0415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67EB7DEE"/>
    <w:multiLevelType w:val="hybridMultilevel"/>
    <w:tmpl w:val="50C86FBC"/>
    <w:lvl w:ilvl="0" w:tplc="10A4B05C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1"/>
        <w:w w:val="99"/>
        <w:sz w:val="24"/>
        <w:szCs w:val="24"/>
        <w:lang w:val="pl-PL" w:eastAsia="en-US" w:bidi="ar-SA"/>
      </w:rPr>
    </w:lvl>
    <w:lvl w:ilvl="1" w:tplc="2F1217F2">
      <w:numFmt w:val="bullet"/>
      <w:lvlText w:val=""/>
      <w:lvlJc w:val="left"/>
      <w:pPr>
        <w:ind w:left="839" w:hanging="43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DD14FCF8">
      <w:numFmt w:val="bullet"/>
      <w:lvlText w:val="•"/>
      <w:lvlJc w:val="left"/>
      <w:pPr>
        <w:ind w:left="840" w:hanging="430"/>
      </w:pPr>
      <w:rPr>
        <w:rFonts w:hint="default"/>
        <w:lang w:val="pl-PL" w:eastAsia="en-US" w:bidi="ar-SA"/>
      </w:rPr>
    </w:lvl>
    <w:lvl w:ilvl="3" w:tplc="6BBEED3A">
      <w:numFmt w:val="bullet"/>
      <w:lvlText w:val="•"/>
      <w:lvlJc w:val="left"/>
      <w:pPr>
        <w:ind w:left="1180" w:hanging="430"/>
      </w:pPr>
      <w:rPr>
        <w:rFonts w:hint="default"/>
        <w:lang w:val="pl-PL" w:eastAsia="en-US" w:bidi="ar-SA"/>
      </w:rPr>
    </w:lvl>
    <w:lvl w:ilvl="4" w:tplc="7CC615D6">
      <w:numFmt w:val="bullet"/>
      <w:lvlText w:val="•"/>
      <w:lvlJc w:val="left"/>
      <w:pPr>
        <w:ind w:left="1200" w:hanging="430"/>
      </w:pPr>
      <w:rPr>
        <w:rFonts w:hint="default"/>
        <w:lang w:val="pl-PL" w:eastAsia="en-US" w:bidi="ar-SA"/>
      </w:rPr>
    </w:lvl>
    <w:lvl w:ilvl="5" w:tplc="1E04D9A6">
      <w:numFmt w:val="bullet"/>
      <w:lvlText w:val="•"/>
      <w:lvlJc w:val="left"/>
      <w:pPr>
        <w:ind w:left="1260" w:hanging="430"/>
      </w:pPr>
      <w:rPr>
        <w:rFonts w:hint="default"/>
        <w:lang w:val="pl-PL" w:eastAsia="en-US" w:bidi="ar-SA"/>
      </w:rPr>
    </w:lvl>
    <w:lvl w:ilvl="6" w:tplc="4F4467E8">
      <w:numFmt w:val="bullet"/>
      <w:lvlText w:val="•"/>
      <w:lvlJc w:val="left"/>
      <w:pPr>
        <w:ind w:left="1280" w:hanging="430"/>
      </w:pPr>
      <w:rPr>
        <w:rFonts w:hint="default"/>
        <w:lang w:val="pl-PL" w:eastAsia="en-US" w:bidi="ar-SA"/>
      </w:rPr>
    </w:lvl>
    <w:lvl w:ilvl="7" w:tplc="903E39FE">
      <w:numFmt w:val="bullet"/>
      <w:lvlText w:val="•"/>
      <w:lvlJc w:val="left"/>
      <w:pPr>
        <w:ind w:left="1340" w:hanging="430"/>
      </w:pPr>
      <w:rPr>
        <w:rFonts w:hint="default"/>
        <w:lang w:val="pl-PL" w:eastAsia="en-US" w:bidi="ar-SA"/>
      </w:rPr>
    </w:lvl>
    <w:lvl w:ilvl="8" w:tplc="2620EE96">
      <w:numFmt w:val="bullet"/>
      <w:lvlText w:val="•"/>
      <w:lvlJc w:val="left"/>
      <w:pPr>
        <w:ind w:left="1540" w:hanging="43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4336"/>
    <w:rsid w:val="002F7161"/>
    <w:rsid w:val="00724804"/>
    <w:rsid w:val="00B617ED"/>
    <w:rsid w:val="00B6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433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4336"/>
    <w:pPr>
      <w:ind w:left="904" w:hanging="361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64336"/>
    <w:pPr>
      <w:ind w:left="479" w:hanging="36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B64336"/>
    <w:pPr>
      <w:ind w:left="904" w:hanging="361"/>
    </w:pPr>
  </w:style>
  <w:style w:type="paragraph" w:customStyle="1" w:styleId="TableParagraph">
    <w:name w:val="Table Paragraph"/>
    <w:basedOn w:val="Normalny"/>
    <w:uiPriority w:val="1"/>
    <w:qFormat/>
    <w:rsid w:val="00B643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ahor</cp:lastModifiedBy>
  <cp:revision>3</cp:revision>
  <dcterms:created xsi:type="dcterms:W3CDTF">2019-12-17T11:01:00Z</dcterms:created>
  <dcterms:modified xsi:type="dcterms:W3CDTF">2019-12-17T11:05:00Z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